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77C20" w:rsidP="008E2761">
      <w:pPr>
        <w:shd w:val="clear" w:color="auto" w:fill="FFFFFF"/>
        <w:spacing w:before="100" w:beforeAutospacing="1" w:after="100" w:afterAutospacing="1"/>
        <w:jc w:val="center"/>
        <w:outlineLvl w:val="2"/>
        <w:rPr>
          <w:rFonts w:ascii="Times New Roman" w:hAnsi="Times New Roman" w:cs="Times New Roman"/>
          <w:b/>
          <w:bCs/>
        </w:rPr>
      </w:pPr>
      <w:r w:rsidRPr="00A77C20">
        <w:rPr>
          <w:rFonts w:ascii="Times New Roman" w:hAnsi="Times New Roman" w:cs="Times New Roman"/>
          <w:b/>
          <w:bCs/>
        </w:rPr>
        <w:t xml:space="preserve">Nowe systemy wsparcia wysokosprawnej kogeneracji </w:t>
      </w:r>
      <w:r>
        <w:rPr>
          <w:rFonts w:ascii="Times New Roman" w:hAnsi="Times New Roman" w:cs="Times New Roman"/>
          <w:b/>
          <w:bCs/>
        </w:rPr>
        <w:t xml:space="preserve">     </w:t>
      </w:r>
      <w:bookmarkStart w:id="0" w:name="_GoBack"/>
      <w:bookmarkEnd w:id="0"/>
      <w:r w:rsidRPr="00A77C20">
        <w:rPr>
          <w:rFonts w:ascii="Times New Roman" w:hAnsi="Times New Roman" w:cs="Times New Roman"/>
          <w:b/>
          <w:bCs/>
        </w:rPr>
        <w:t>po 2018 roku</w:t>
      </w:r>
    </w:p>
    <w:tbl>
      <w:tblPr>
        <w:tblStyle w:val="Tabela-Siatka"/>
        <w:tblW w:w="0" w:type="auto"/>
        <w:tblInd w:w="397" w:type="dxa"/>
        <w:tblLook w:val="04A0" w:firstRow="1" w:lastRow="0" w:firstColumn="1" w:lastColumn="0" w:noHBand="0" w:noVBand="1"/>
      </w:tblPr>
      <w:tblGrid>
        <w:gridCol w:w="1255"/>
        <w:gridCol w:w="2954"/>
        <w:gridCol w:w="798"/>
      </w:tblGrid>
      <w:tr w:rsidR="00F1267B" w:rsidRPr="00710CF8" w:rsidTr="004E2E42">
        <w:trPr>
          <w:trHeight w:val="420"/>
        </w:trPr>
        <w:tc>
          <w:tcPr>
            <w:tcW w:w="1271" w:type="dxa"/>
          </w:tcPr>
          <w:p w:rsidR="00D90FAA" w:rsidRPr="00710CF8" w:rsidRDefault="00A77C2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A77C2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grudnia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77C20" w:rsidP="00861DBB">
      <w:pPr>
        <w:jc w:val="both"/>
        <w:rPr>
          <w:rFonts w:ascii="Times New Roman" w:hAnsi="Times New Roman" w:cs="Times New Roman"/>
          <w:b/>
        </w:rPr>
      </w:pPr>
      <w:r>
        <w:rPr>
          <w:rFonts w:ascii="Times New Roman" w:hAnsi="Times New Roman" w:cs="Times New Roman"/>
          <w:b/>
        </w:rPr>
        <w:t>10</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59" w:rsidRDefault="004E7459" w:rsidP="005B4289">
      <w:pPr>
        <w:spacing w:line="240" w:lineRule="auto"/>
      </w:pPr>
      <w:r>
        <w:separator/>
      </w:r>
    </w:p>
  </w:endnote>
  <w:endnote w:type="continuationSeparator" w:id="0">
    <w:p w:rsidR="004E7459" w:rsidRDefault="004E745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59" w:rsidRDefault="004E7459" w:rsidP="005B4289">
      <w:pPr>
        <w:spacing w:line="240" w:lineRule="auto"/>
      </w:pPr>
      <w:r>
        <w:separator/>
      </w:r>
    </w:p>
  </w:footnote>
  <w:footnote w:type="continuationSeparator" w:id="0">
    <w:p w:rsidR="004E7459" w:rsidRDefault="004E745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4C2B"/>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4E7459"/>
    <w:rsid w:val="00512E80"/>
    <w:rsid w:val="00520290"/>
    <w:rsid w:val="0052414A"/>
    <w:rsid w:val="00525DB9"/>
    <w:rsid w:val="005328E9"/>
    <w:rsid w:val="00552B9C"/>
    <w:rsid w:val="0055451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86EB3"/>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77C20"/>
    <w:rsid w:val="00AD4146"/>
    <w:rsid w:val="00AD4FFD"/>
    <w:rsid w:val="00AD6458"/>
    <w:rsid w:val="00B22D93"/>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267B"/>
    <w:rsid w:val="00F13327"/>
    <w:rsid w:val="00F407FC"/>
    <w:rsid w:val="00F412AB"/>
    <w:rsid w:val="00FA3B9E"/>
    <w:rsid w:val="00FC0F6F"/>
    <w:rsid w:val="00FD4475"/>
    <w:rsid w:val="00FE4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2018-11-29T13:11:00Z</dcterms:created>
  <dcterms:modified xsi:type="dcterms:W3CDTF">2018-11-29T13:11:00Z</dcterms:modified>
</cp:coreProperties>
</file>